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63" w:rsidRPr="00FD0F6C" w:rsidRDefault="00AD3825" w:rsidP="00571363">
      <w:pPr>
        <w:pStyle w:val="ListParagraph"/>
        <w:spacing w:after="0"/>
        <w:ind w:left="360"/>
        <w:rPr>
          <w:b/>
        </w:rPr>
      </w:pPr>
      <w:r>
        <w:rPr>
          <w:b/>
          <w:lang w:val="id-ID"/>
        </w:rPr>
        <w:t xml:space="preserve"> </w:t>
      </w:r>
    </w:p>
    <w:p w:rsidR="00571363" w:rsidRPr="00F549D0" w:rsidRDefault="00F02AA8" w:rsidP="0057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KRITERIA</w:t>
      </w:r>
      <w:r w:rsidR="00571363" w:rsidRPr="00F549D0">
        <w:rPr>
          <w:b/>
          <w:sz w:val="32"/>
        </w:rPr>
        <w:t xml:space="preserve"> L</w:t>
      </w:r>
      <w:r>
        <w:rPr>
          <w:b/>
          <w:sz w:val="32"/>
        </w:rPr>
        <w:t>OMBA LAGU LITURGI 2015</w:t>
      </w:r>
    </w:p>
    <w:p w:rsidR="001836CE" w:rsidRPr="001836CE" w:rsidRDefault="00571363" w:rsidP="001836CE">
      <w:pPr>
        <w:pStyle w:val="ListParagraph"/>
        <w:numPr>
          <w:ilvl w:val="0"/>
          <w:numId w:val="3"/>
        </w:numPr>
        <w:rPr>
          <w:b/>
        </w:rPr>
      </w:pPr>
      <w:r w:rsidRPr="001836CE">
        <w:rPr>
          <w:b/>
          <w:sz w:val="24"/>
        </w:rPr>
        <w:t>P</w:t>
      </w:r>
      <w:r w:rsidR="00BA476E">
        <w:rPr>
          <w:b/>
          <w:sz w:val="24"/>
        </w:rPr>
        <w:t xml:space="preserve"> </w:t>
      </w:r>
      <w:r w:rsidRPr="001836CE">
        <w:rPr>
          <w:b/>
          <w:sz w:val="24"/>
        </w:rPr>
        <w:t>e</w:t>
      </w:r>
      <w:r w:rsidR="00BA476E">
        <w:rPr>
          <w:b/>
          <w:sz w:val="24"/>
        </w:rPr>
        <w:t xml:space="preserve"> </w:t>
      </w:r>
      <w:r w:rsidRPr="001836CE">
        <w:rPr>
          <w:b/>
          <w:sz w:val="24"/>
        </w:rPr>
        <w:t>s</w:t>
      </w:r>
      <w:r w:rsidR="00BA476E">
        <w:rPr>
          <w:b/>
          <w:sz w:val="24"/>
        </w:rPr>
        <w:t xml:space="preserve"> </w:t>
      </w:r>
      <w:r w:rsidRPr="001836CE">
        <w:rPr>
          <w:b/>
          <w:sz w:val="24"/>
        </w:rPr>
        <w:t>e</w:t>
      </w:r>
      <w:r w:rsidR="00BA476E">
        <w:rPr>
          <w:b/>
          <w:sz w:val="24"/>
        </w:rPr>
        <w:t xml:space="preserve"> </w:t>
      </w:r>
      <w:r w:rsidRPr="001836CE">
        <w:rPr>
          <w:b/>
          <w:sz w:val="24"/>
        </w:rPr>
        <w:t>r</w:t>
      </w:r>
      <w:r w:rsidR="00BA476E">
        <w:rPr>
          <w:b/>
          <w:sz w:val="24"/>
        </w:rPr>
        <w:t xml:space="preserve"> </w:t>
      </w:r>
      <w:r w:rsidRPr="001836CE">
        <w:rPr>
          <w:b/>
          <w:sz w:val="24"/>
        </w:rPr>
        <w:t>t</w:t>
      </w:r>
      <w:r w:rsidR="00BA476E">
        <w:rPr>
          <w:b/>
          <w:sz w:val="24"/>
        </w:rPr>
        <w:t xml:space="preserve"> </w:t>
      </w:r>
      <w:r w:rsidRPr="001836CE">
        <w:rPr>
          <w:b/>
          <w:sz w:val="24"/>
        </w:rPr>
        <w:t xml:space="preserve">a </w:t>
      </w:r>
      <w:r w:rsidRPr="001836CE">
        <w:rPr>
          <w:b/>
        </w:rPr>
        <w:tab/>
      </w:r>
      <w:r w:rsidR="001836CE" w:rsidRPr="001836CE">
        <w:rPr>
          <w:b/>
        </w:rPr>
        <w:tab/>
      </w:r>
    </w:p>
    <w:p w:rsidR="00571363" w:rsidRPr="00A13D87" w:rsidRDefault="00571363" w:rsidP="001836CE">
      <w:pPr>
        <w:pStyle w:val="ListParagraph"/>
        <w:ind w:left="360"/>
      </w:pPr>
      <w:r w:rsidRPr="00A13D87">
        <w:t>Orang muda Katolik / katekumen berusia 15-40 tahun</w:t>
      </w:r>
    </w:p>
    <w:p w:rsidR="00B40E25" w:rsidRPr="00A13D87" w:rsidRDefault="00A13D87" w:rsidP="001836CE">
      <w:pPr>
        <w:pStyle w:val="ListParagraph"/>
        <w:ind w:left="360"/>
        <w:rPr>
          <w:lang w:val="id-ID"/>
        </w:rPr>
      </w:pPr>
      <w:r>
        <w:rPr>
          <w:lang w:val="id-ID"/>
        </w:rPr>
        <w:t>P</w:t>
      </w:r>
      <w:r w:rsidR="00571363" w:rsidRPr="00A13D87">
        <w:t xml:space="preserve">rioritas </w:t>
      </w:r>
      <w:r>
        <w:rPr>
          <w:lang w:val="id-ID"/>
        </w:rPr>
        <w:t>bagi</w:t>
      </w:r>
      <w:r w:rsidR="00571363" w:rsidRPr="00A13D87">
        <w:t xml:space="preserve"> OMK KAJ</w:t>
      </w:r>
      <w:r w:rsidR="001836CE">
        <w:t>.</w:t>
      </w:r>
    </w:p>
    <w:p w:rsidR="00571363" w:rsidRPr="00A13D87" w:rsidRDefault="001836CE" w:rsidP="001836CE">
      <w:pPr>
        <w:pStyle w:val="ListParagraph"/>
        <w:ind w:left="360"/>
        <w:rPr>
          <w:lang w:val="id-ID"/>
        </w:rPr>
      </w:pPr>
      <w:r>
        <w:t>P</w:t>
      </w:r>
      <w:r w:rsidR="00A13D87">
        <w:t xml:space="preserve">anitia, </w:t>
      </w:r>
      <w:r>
        <w:t>T</w:t>
      </w:r>
      <w:r w:rsidR="00571363" w:rsidRPr="00A13D87">
        <w:t>im</w:t>
      </w:r>
      <w:r w:rsidR="00A13D87">
        <w:t xml:space="preserve"> </w:t>
      </w:r>
      <w:r>
        <w:t>J</w:t>
      </w:r>
      <w:r w:rsidR="00A13D87">
        <w:t>uri</w:t>
      </w:r>
      <w:r>
        <w:t>, Komisi Kepemudaan</w:t>
      </w:r>
      <w:r w:rsidR="00A13D87">
        <w:t xml:space="preserve"> dan </w:t>
      </w:r>
      <w:r>
        <w:t>K</w:t>
      </w:r>
      <w:r w:rsidR="00A13D87">
        <w:t xml:space="preserve">omisi </w:t>
      </w:r>
      <w:r>
        <w:t>L</w:t>
      </w:r>
      <w:r w:rsidR="00B40E25" w:rsidRPr="00A13D87">
        <w:t xml:space="preserve">iturgi tidak </w:t>
      </w:r>
      <w:r w:rsidR="00571363" w:rsidRPr="00A13D87">
        <w:t>diperkenankan mengikuti lomba ini</w:t>
      </w:r>
    </w:p>
    <w:p w:rsidR="00571363" w:rsidRDefault="00571363" w:rsidP="001836CE">
      <w:pPr>
        <w:pStyle w:val="ListParagraph"/>
        <w:ind w:left="360"/>
        <w:rPr>
          <w:lang w:val="id-ID"/>
        </w:rPr>
      </w:pPr>
      <w:r w:rsidRPr="00A13D87">
        <w:t xml:space="preserve">    </w:t>
      </w:r>
    </w:p>
    <w:p w:rsidR="001836CE" w:rsidRPr="00BA476E" w:rsidRDefault="00571363" w:rsidP="001836CE">
      <w:pPr>
        <w:pStyle w:val="ListParagraph"/>
        <w:numPr>
          <w:ilvl w:val="0"/>
          <w:numId w:val="3"/>
        </w:numPr>
        <w:rPr>
          <w:b/>
        </w:rPr>
      </w:pPr>
      <w:r w:rsidRPr="00BA476E">
        <w:rPr>
          <w:b/>
          <w:sz w:val="24"/>
        </w:rPr>
        <w:t>Jenis nyan</w:t>
      </w:r>
      <w:r w:rsidR="00A13D87" w:rsidRPr="00BA476E">
        <w:rPr>
          <w:b/>
          <w:sz w:val="24"/>
        </w:rPr>
        <w:t xml:space="preserve">yian   </w:t>
      </w:r>
    </w:p>
    <w:p w:rsidR="00571363" w:rsidRPr="001836CE" w:rsidRDefault="001836CE" w:rsidP="001836CE">
      <w:pPr>
        <w:pStyle w:val="ListParagraph"/>
        <w:ind w:left="360"/>
      </w:pPr>
      <w:r>
        <w:t>N</w:t>
      </w:r>
      <w:r w:rsidR="00571363" w:rsidRPr="001836CE">
        <w:t xml:space="preserve">yanyian </w:t>
      </w:r>
      <w:r w:rsidR="00B40E25" w:rsidRPr="001836CE">
        <w:t>liturgi,</w:t>
      </w:r>
      <w:r w:rsidR="00B40E25" w:rsidRPr="001836CE">
        <w:rPr>
          <w:lang w:val="id-ID"/>
        </w:rPr>
        <w:t xml:space="preserve"> </w:t>
      </w:r>
      <w:r w:rsidRPr="001836CE">
        <w:t>untuk</w:t>
      </w:r>
      <w:r w:rsidR="00167BA7" w:rsidRPr="001836CE">
        <w:rPr>
          <w:lang w:val="id-ID"/>
        </w:rPr>
        <w:t xml:space="preserve">   </w:t>
      </w:r>
      <w:r w:rsidR="00B40E25" w:rsidRPr="001836CE">
        <w:rPr>
          <w:lang w:val="id-ID"/>
        </w:rPr>
        <w:t xml:space="preserve">membantu </w:t>
      </w:r>
      <w:r w:rsidR="00167BA7" w:rsidRPr="001836CE">
        <w:rPr>
          <w:lang w:val="id-ID"/>
        </w:rPr>
        <w:t>umat ber</w:t>
      </w:r>
      <w:r w:rsidR="00B40E25" w:rsidRPr="001836CE">
        <w:rPr>
          <w:lang w:val="id-ID"/>
        </w:rPr>
        <w:t>ibadah</w:t>
      </w:r>
      <w:r w:rsidR="00A13D87" w:rsidRPr="001836CE">
        <w:rPr>
          <w:lang w:val="id-ID"/>
        </w:rPr>
        <w:t xml:space="preserve"> </w:t>
      </w:r>
      <w:r w:rsidR="00B40E25" w:rsidRPr="001836CE">
        <w:rPr>
          <w:lang w:val="id-ID"/>
        </w:rPr>
        <w:t>/</w:t>
      </w:r>
      <w:r w:rsidR="00A13D87" w:rsidRPr="001836CE">
        <w:rPr>
          <w:lang w:val="id-ID"/>
        </w:rPr>
        <w:t xml:space="preserve"> </w:t>
      </w:r>
      <w:r w:rsidR="00F8711C" w:rsidRPr="001836CE">
        <w:rPr>
          <w:lang w:val="id-ID"/>
        </w:rPr>
        <w:t xml:space="preserve">merayakan </w:t>
      </w:r>
      <w:r w:rsidR="00B40E25" w:rsidRPr="001836CE">
        <w:rPr>
          <w:lang w:val="id-ID"/>
        </w:rPr>
        <w:t>misa</w:t>
      </w:r>
      <w:r w:rsidR="00F8711C" w:rsidRPr="001836CE">
        <w:rPr>
          <w:lang w:val="id-ID"/>
        </w:rPr>
        <w:t xml:space="preserve"> kudus</w:t>
      </w:r>
      <w:r w:rsidR="00A13D87" w:rsidRPr="001836CE">
        <w:rPr>
          <w:lang w:val="id-ID"/>
        </w:rPr>
        <w:t>,</w:t>
      </w:r>
      <w:r w:rsidR="00571363" w:rsidRPr="001836CE">
        <w:t xml:space="preserve"> khususnya untuk misa OMK</w:t>
      </w:r>
    </w:p>
    <w:p w:rsidR="0033291A" w:rsidRPr="00C4493A" w:rsidRDefault="0033291A" w:rsidP="001836CE">
      <w:pPr>
        <w:pStyle w:val="ListParagraph"/>
        <w:ind w:left="360"/>
        <w:rPr>
          <w:strike/>
          <w:color w:val="8064A2" w:themeColor="accent4"/>
          <w:lang w:val="id-ID"/>
        </w:rPr>
      </w:pPr>
    </w:p>
    <w:p w:rsidR="001836CE" w:rsidRPr="00BA476E" w:rsidRDefault="00571363" w:rsidP="001836CE">
      <w:pPr>
        <w:pStyle w:val="ListParagraph"/>
        <w:numPr>
          <w:ilvl w:val="0"/>
          <w:numId w:val="3"/>
        </w:numPr>
        <w:rPr>
          <w:b/>
        </w:rPr>
      </w:pPr>
      <w:r w:rsidRPr="00BA476E">
        <w:rPr>
          <w:b/>
          <w:sz w:val="24"/>
        </w:rPr>
        <w:t xml:space="preserve">Kategori nyanyian </w:t>
      </w:r>
    </w:p>
    <w:p w:rsidR="001836CE" w:rsidRDefault="001836CE" w:rsidP="001836CE">
      <w:pPr>
        <w:pStyle w:val="ListParagraph"/>
        <w:ind w:left="360"/>
      </w:pPr>
      <w:r>
        <w:t>A</w:t>
      </w:r>
      <w:r w:rsidR="00571363">
        <w:t>da 4 kategori nyanyian yang dilombakan</w:t>
      </w:r>
      <w:r>
        <w:t xml:space="preserve"> :</w:t>
      </w:r>
    </w:p>
    <w:p w:rsidR="009B0020" w:rsidRPr="004B0D89" w:rsidRDefault="00571363" w:rsidP="004B0D89">
      <w:pPr>
        <w:pStyle w:val="ListParagraph"/>
        <w:ind w:left="360"/>
      </w:pPr>
      <w:r>
        <w:t xml:space="preserve"> </w:t>
      </w:r>
      <w:r w:rsidR="004B0D89">
        <w:t>1.</w:t>
      </w:r>
      <w:r w:rsidR="004B0D89">
        <w:tab/>
      </w:r>
      <w:r w:rsidRPr="004B0D89">
        <w:rPr>
          <w:b/>
          <w:i/>
        </w:rPr>
        <w:t>Nyanyian pembuka</w:t>
      </w:r>
      <w:r>
        <w:t xml:space="preserve"> ,  nyanyian ini berperan </w:t>
      </w:r>
      <w:r w:rsidR="00E81C36">
        <w:rPr>
          <w:lang w:val="id-ID"/>
        </w:rPr>
        <w:t xml:space="preserve">untuk </w:t>
      </w:r>
      <w:r w:rsidR="004B0D89">
        <w:t>:</w:t>
      </w:r>
    </w:p>
    <w:p w:rsidR="00571363" w:rsidRPr="001836CE" w:rsidRDefault="009B0020" w:rsidP="001836CE">
      <w:pPr>
        <w:pStyle w:val="ListParagraph"/>
      </w:pPr>
      <w:r w:rsidRPr="001836CE">
        <w:rPr>
          <w:lang w:val="id-ID"/>
        </w:rPr>
        <w:t>a.</w:t>
      </w:r>
      <w:r w:rsidR="004B0D89">
        <w:t xml:space="preserve"> M</w:t>
      </w:r>
      <w:r w:rsidR="00E81C36" w:rsidRPr="001836CE">
        <w:rPr>
          <w:lang w:val="id-ID"/>
        </w:rPr>
        <w:t>engiringi pembuka</w:t>
      </w:r>
      <w:r w:rsidR="001F6C1F" w:rsidRPr="001836CE">
        <w:rPr>
          <w:lang w:val="id-ID"/>
        </w:rPr>
        <w:t xml:space="preserve"> perayaan misa / ibadah</w:t>
      </w:r>
      <w:r w:rsidR="00571363" w:rsidRPr="001836CE">
        <w:t xml:space="preserve"> </w:t>
      </w:r>
    </w:p>
    <w:p w:rsidR="00571363" w:rsidRDefault="001836CE" w:rsidP="001836CE">
      <w:pPr>
        <w:pStyle w:val="ListParagraph"/>
      </w:pPr>
      <w:r>
        <w:t>b</w:t>
      </w:r>
      <w:r w:rsidR="00571363" w:rsidRPr="009B0020">
        <w:t>.</w:t>
      </w:r>
      <w:r w:rsidR="004B0D89" w:rsidRPr="004B0D89">
        <w:t xml:space="preserve"> M</w:t>
      </w:r>
      <w:r w:rsidR="00571363" w:rsidRPr="009B0020">
        <w:t>engiringi pe</w:t>
      </w:r>
      <w:r w:rsidR="009B0020">
        <w:t>rarakan imam dan pelayan liturg</w:t>
      </w:r>
      <w:r w:rsidR="009B0020">
        <w:rPr>
          <w:lang w:val="id-ID"/>
        </w:rPr>
        <w:t>i</w:t>
      </w:r>
    </w:p>
    <w:p w:rsidR="00637D79" w:rsidRPr="00637D79" w:rsidRDefault="00637D79" w:rsidP="001836CE">
      <w:pPr>
        <w:pStyle w:val="ListParagraph"/>
      </w:pPr>
    </w:p>
    <w:p w:rsidR="00571363" w:rsidRPr="00637D79" w:rsidRDefault="00571363" w:rsidP="004B0D89">
      <w:pPr>
        <w:pStyle w:val="ListParagraph"/>
        <w:numPr>
          <w:ilvl w:val="0"/>
          <w:numId w:val="15"/>
        </w:numPr>
        <w:rPr>
          <w:lang w:val="id-ID"/>
        </w:rPr>
      </w:pPr>
      <w:r w:rsidRPr="004B0D89">
        <w:rPr>
          <w:b/>
          <w:i/>
        </w:rPr>
        <w:t>Nyanyian persiapan persembahan</w:t>
      </w:r>
      <w:r>
        <w:t xml:space="preserve">,  nyanyian ini  berperan </w:t>
      </w:r>
      <w:r w:rsidR="001F6C1F" w:rsidRPr="004B0D89">
        <w:rPr>
          <w:lang w:val="id-ID"/>
        </w:rPr>
        <w:t>m</w:t>
      </w:r>
      <w:r>
        <w:t xml:space="preserve">engiringi </w:t>
      </w:r>
      <w:r w:rsidR="004B0D89">
        <w:t xml:space="preserve">perarakan </w:t>
      </w:r>
      <w:r>
        <w:t xml:space="preserve">persembahan hidup kita, syukur dan suka duka kita yang dipersatukan dengan </w:t>
      </w:r>
      <w:r w:rsidR="001F6C1F">
        <w:t>persembahan Kristus kepada Bapa</w:t>
      </w:r>
    </w:p>
    <w:p w:rsidR="00637D79" w:rsidRPr="004B0D89" w:rsidRDefault="00637D79" w:rsidP="00637D79">
      <w:pPr>
        <w:pStyle w:val="ListParagraph"/>
        <w:rPr>
          <w:lang w:val="id-ID"/>
        </w:rPr>
      </w:pPr>
    </w:p>
    <w:p w:rsidR="00571363" w:rsidRDefault="00571363" w:rsidP="004B0D89">
      <w:pPr>
        <w:pStyle w:val="ListParagraph"/>
        <w:numPr>
          <w:ilvl w:val="0"/>
          <w:numId w:val="15"/>
        </w:numPr>
      </w:pPr>
      <w:r w:rsidRPr="004B0D89">
        <w:rPr>
          <w:b/>
          <w:i/>
        </w:rPr>
        <w:t>Nyanyian komuni / bebas tematik</w:t>
      </w:r>
      <w:r w:rsidR="001F6C1F" w:rsidRPr="004B0D89">
        <w:rPr>
          <w:lang w:val="id-ID"/>
        </w:rPr>
        <w:t xml:space="preserve">, nyanyian ini berperan </w:t>
      </w:r>
    </w:p>
    <w:p w:rsidR="00C27167" w:rsidRDefault="00C27167" w:rsidP="001836CE">
      <w:pPr>
        <w:pStyle w:val="ListParagraph"/>
        <w:rPr>
          <w:lang w:val="id-ID"/>
        </w:rPr>
      </w:pPr>
      <w:r>
        <w:rPr>
          <w:lang w:val="id-ID"/>
        </w:rPr>
        <w:t>a.</w:t>
      </w:r>
      <w:r w:rsidR="004B0D89">
        <w:t xml:space="preserve"> M</w:t>
      </w:r>
      <w:r w:rsidR="009B0020">
        <w:rPr>
          <w:lang w:val="id-ID"/>
        </w:rPr>
        <w:t xml:space="preserve">embantu  </w:t>
      </w:r>
      <w:r w:rsidR="001F6C1F">
        <w:rPr>
          <w:lang w:val="id-ID"/>
        </w:rPr>
        <w:t>m</w:t>
      </w:r>
      <w:r w:rsidR="001F6C1F">
        <w:t>enghayati persatuan</w:t>
      </w:r>
      <w:r w:rsidR="00571363">
        <w:t xml:space="preserve"> </w:t>
      </w:r>
      <w:r w:rsidR="009B0020">
        <w:rPr>
          <w:lang w:val="id-ID"/>
        </w:rPr>
        <w:t xml:space="preserve">kita </w:t>
      </w:r>
      <w:r w:rsidR="00571363">
        <w:t>dengan Tuhan dalam rupa tubuh dan darah Kristus</w:t>
      </w:r>
    </w:p>
    <w:p w:rsidR="00C27167" w:rsidRDefault="00C27167" w:rsidP="004B0D89">
      <w:pPr>
        <w:pStyle w:val="ListParagraph"/>
        <w:tabs>
          <w:tab w:val="left" w:pos="900"/>
        </w:tabs>
        <w:ind w:left="900" w:hanging="180"/>
      </w:pPr>
      <w:r w:rsidRPr="001836CE">
        <w:rPr>
          <w:lang w:val="id-ID"/>
        </w:rPr>
        <w:t>b.</w:t>
      </w:r>
      <w:r w:rsidR="004B0D89">
        <w:t xml:space="preserve"> </w:t>
      </w:r>
      <w:r w:rsidR="004B0D89" w:rsidRPr="004B0D89">
        <w:rPr>
          <w:b/>
          <w:i/>
        </w:rPr>
        <w:t>B</w:t>
      </w:r>
      <w:r w:rsidRPr="004B0D89">
        <w:rPr>
          <w:b/>
          <w:i/>
          <w:lang w:val="id-ID"/>
        </w:rPr>
        <w:t>ebas tematik</w:t>
      </w:r>
      <w:r w:rsidRPr="001836CE">
        <w:rPr>
          <w:lang w:val="id-ID"/>
        </w:rPr>
        <w:t xml:space="preserve"> </w:t>
      </w:r>
      <w:r w:rsidR="00153C7C" w:rsidRPr="001836CE">
        <w:rPr>
          <w:lang w:val="id-ID"/>
        </w:rPr>
        <w:t xml:space="preserve">- </w:t>
      </w:r>
      <w:r w:rsidRPr="001836CE">
        <w:rPr>
          <w:lang w:val="id-ID"/>
        </w:rPr>
        <w:t>membantu kita</w:t>
      </w:r>
      <w:r w:rsidR="00153C7C" w:rsidRPr="001836CE">
        <w:rPr>
          <w:lang w:val="id-ID"/>
        </w:rPr>
        <w:t xml:space="preserve"> berayukur dan </w:t>
      </w:r>
      <w:r w:rsidRPr="001836CE">
        <w:rPr>
          <w:lang w:val="id-ID"/>
        </w:rPr>
        <w:t xml:space="preserve"> </w:t>
      </w:r>
      <w:r w:rsidR="00153C7C" w:rsidRPr="001836CE">
        <w:rPr>
          <w:lang w:val="id-ID"/>
        </w:rPr>
        <w:t xml:space="preserve">menghayati </w:t>
      </w:r>
      <w:r w:rsidRPr="001836CE">
        <w:rPr>
          <w:lang w:val="id-ID"/>
        </w:rPr>
        <w:t>seluruh renungan</w:t>
      </w:r>
      <w:r w:rsidR="00033F2D" w:rsidRPr="001836CE">
        <w:rPr>
          <w:lang w:val="id-ID"/>
        </w:rPr>
        <w:t>/</w:t>
      </w:r>
      <w:r w:rsidRPr="001836CE">
        <w:rPr>
          <w:lang w:val="id-ID"/>
        </w:rPr>
        <w:t xml:space="preserve">peristiwa yang dirayakan dalam misa </w:t>
      </w:r>
      <w:r w:rsidR="00033F2D" w:rsidRPr="001836CE">
        <w:rPr>
          <w:lang w:val="id-ID"/>
        </w:rPr>
        <w:t>/</w:t>
      </w:r>
      <w:r w:rsidR="004B0D89">
        <w:t xml:space="preserve"> </w:t>
      </w:r>
      <w:r w:rsidR="00033F2D" w:rsidRPr="001836CE">
        <w:rPr>
          <w:lang w:val="id-ID"/>
        </w:rPr>
        <w:t xml:space="preserve">ibadah </w:t>
      </w:r>
      <w:r w:rsidRPr="001836CE">
        <w:rPr>
          <w:lang w:val="id-ID"/>
        </w:rPr>
        <w:t>hari itu</w:t>
      </w:r>
    </w:p>
    <w:p w:rsidR="00637D79" w:rsidRPr="00637D79" w:rsidRDefault="00637D79" w:rsidP="004B0D89">
      <w:pPr>
        <w:pStyle w:val="ListParagraph"/>
        <w:tabs>
          <w:tab w:val="left" w:pos="900"/>
        </w:tabs>
        <w:ind w:left="900" w:hanging="180"/>
      </w:pPr>
    </w:p>
    <w:p w:rsidR="00571363" w:rsidRDefault="00571363" w:rsidP="004B0D89">
      <w:pPr>
        <w:pStyle w:val="ListParagraph"/>
        <w:numPr>
          <w:ilvl w:val="0"/>
          <w:numId w:val="15"/>
        </w:numPr>
      </w:pPr>
      <w:r w:rsidRPr="004B0D89">
        <w:rPr>
          <w:b/>
          <w:i/>
        </w:rPr>
        <w:t>Nyanyian penutup</w:t>
      </w:r>
      <w:r>
        <w:t>, nyanyian ini berperan</w:t>
      </w:r>
      <w:r w:rsidR="001836CE">
        <w:t xml:space="preserve"> </w:t>
      </w:r>
      <w:r w:rsidR="00033F2D" w:rsidRPr="001836CE">
        <w:rPr>
          <w:lang w:val="id-ID"/>
        </w:rPr>
        <w:t>m</w:t>
      </w:r>
      <w:r>
        <w:t>eng</w:t>
      </w:r>
      <w:r w:rsidR="009D6EE2">
        <w:t>iringi  penutup</w:t>
      </w:r>
      <w:r w:rsidR="004B0D89">
        <w:t xml:space="preserve"> </w:t>
      </w:r>
      <w:r w:rsidR="009D6EE2">
        <w:t xml:space="preserve">perayaan </w:t>
      </w:r>
      <w:r w:rsidR="009D6EE2" w:rsidRPr="001836CE">
        <w:rPr>
          <w:lang w:val="id-ID"/>
        </w:rPr>
        <w:t>misa/</w:t>
      </w:r>
      <w:r w:rsidR="009D6EE2" w:rsidRPr="001836CE">
        <w:t>ibada</w:t>
      </w:r>
      <w:r w:rsidR="009D6EE2" w:rsidRPr="001836CE">
        <w:rPr>
          <w:lang w:val="id-ID"/>
        </w:rPr>
        <w:t>h</w:t>
      </w:r>
      <w:r w:rsidR="004B0D89">
        <w:t>, bersifat syukur dan</w:t>
      </w:r>
      <w:r>
        <w:t xml:space="preserve"> perutusan</w:t>
      </w:r>
    </w:p>
    <w:p w:rsidR="00571363" w:rsidRDefault="00571363" w:rsidP="001836CE">
      <w:pPr>
        <w:pStyle w:val="ListParagraph"/>
        <w:ind w:left="360"/>
      </w:pPr>
    </w:p>
    <w:p w:rsidR="00571363" w:rsidRPr="001836CE" w:rsidRDefault="001836CE" w:rsidP="001836C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S y a i r </w:t>
      </w:r>
      <w:r>
        <w:rPr>
          <w:b/>
          <w:sz w:val="24"/>
        </w:rPr>
        <w:tab/>
      </w:r>
    </w:p>
    <w:p w:rsidR="00571363" w:rsidRDefault="00571363" w:rsidP="001836CE">
      <w:pPr>
        <w:pStyle w:val="ListParagraph"/>
        <w:numPr>
          <w:ilvl w:val="0"/>
          <w:numId w:val="4"/>
        </w:numPr>
        <w:ind w:left="720"/>
      </w:pPr>
      <w:r>
        <w:t xml:space="preserve">Syair ditulis </w:t>
      </w:r>
      <w:r w:rsidRPr="00896F3A">
        <w:t xml:space="preserve">sesuai </w:t>
      </w:r>
      <w:r w:rsidR="009B0020" w:rsidRPr="001836CE">
        <w:rPr>
          <w:lang w:val="id-ID"/>
        </w:rPr>
        <w:t xml:space="preserve">bacaan / </w:t>
      </w:r>
      <w:r w:rsidRPr="00896F3A">
        <w:t>ajaran Kitab Suci dan ajaran iman gereja Katolik</w:t>
      </w:r>
    </w:p>
    <w:p w:rsidR="00637D79" w:rsidRDefault="00637D79" w:rsidP="001836CE">
      <w:pPr>
        <w:pStyle w:val="ListParagraph"/>
        <w:numPr>
          <w:ilvl w:val="0"/>
          <w:numId w:val="4"/>
        </w:numPr>
        <w:ind w:left="720"/>
      </w:pPr>
      <w:r>
        <w:t>Isi nyanyian antara lain :</w:t>
      </w:r>
    </w:p>
    <w:p w:rsidR="00571363" w:rsidRPr="00637D79" w:rsidRDefault="00637D79" w:rsidP="00637D79">
      <w:pPr>
        <w:pStyle w:val="ListParagraph"/>
        <w:numPr>
          <w:ilvl w:val="0"/>
          <w:numId w:val="10"/>
        </w:numPr>
        <w:tabs>
          <w:tab w:val="left" w:pos="990"/>
        </w:tabs>
        <w:ind w:left="720" w:firstLine="0"/>
      </w:pPr>
      <w:r w:rsidRPr="00637D79">
        <w:t>M</w:t>
      </w:r>
      <w:r w:rsidR="00085ED4" w:rsidRPr="00637D79">
        <w:rPr>
          <w:lang w:val="id-ID"/>
        </w:rPr>
        <w:t>enumbuhkan</w:t>
      </w:r>
      <w:r w:rsidR="00E55CE8" w:rsidRPr="00637D79">
        <w:t xml:space="preserve"> iman</w:t>
      </w:r>
      <w:r w:rsidR="00E766F7" w:rsidRPr="00637D79">
        <w:rPr>
          <w:lang w:val="id-ID"/>
        </w:rPr>
        <w:t xml:space="preserve"> </w:t>
      </w:r>
      <w:r w:rsidR="007A710E" w:rsidRPr="00637D79">
        <w:rPr>
          <w:lang w:val="id-ID"/>
        </w:rPr>
        <w:t xml:space="preserve">, </w:t>
      </w:r>
      <w:r w:rsidR="004B0BC8" w:rsidRPr="00637D79">
        <w:rPr>
          <w:lang w:val="id-ID"/>
        </w:rPr>
        <w:t xml:space="preserve">harapan dan kasih </w:t>
      </w:r>
      <w:r w:rsidR="00085ED4" w:rsidRPr="00637D79">
        <w:rPr>
          <w:lang w:val="id-ID"/>
        </w:rPr>
        <w:t>kepada Allah</w:t>
      </w:r>
    </w:p>
    <w:p w:rsidR="00571363" w:rsidRPr="00637D79" w:rsidRDefault="00571363" w:rsidP="00637D79">
      <w:pPr>
        <w:pStyle w:val="ListParagraph"/>
        <w:numPr>
          <w:ilvl w:val="0"/>
          <w:numId w:val="10"/>
        </w:numPr>
        <w:tabs>
          <w:tab w:val="left" w:pos="990"/>
        </w:tabs>
        <w:ind w:left="720" w:firstLine="0"/>
      </w:pPr>
      <w:r w:rsidRPr="00637D79">
        <w:t xml:space="preserve">Membangun </w:t>
      </w:r>
      <w:r w:rsidR="000E795D" w:rsidRPr="00637D79">
        <w:rPr>
          <w:lang w:val="id-ID"/>
        </w:rPr>
        <w:t>Gereja,</w:t>
      </w:r>
      <w:r w:rsidR="007A710E" w:rsidRPr="00637D79">
        <w:rPr>
          <w:lang w:val="id-ID"/>
        </w:rPr>
        <w:t xml:space="preserve"> </w:t>
      </w:r>
      <w:r w:rsidR="000E795D" w:rsidRPr="00637D79">
        <w:rPr>
          <w:lang w:val="id-ID"/>
        </w:rPr>
        <w:t xml:space="preserve"> </w:t>
      </w:r>
      <w:r w:rsidRPr="00637D79">
        <w:t>persaudaraan dengan sesama</w:t>
      </w:r>
    </w:p>
    <w:p w:rsidR="00571363" w:rsidRPr="00637D79" w:rsidRDefault="000E795D" w:rsidP="00637D79">
      <w:pPr>
        <w:pStyle w:val="ListParagraph"/>
        <w:numPr>
          <w:ilvl w:val="0"/>
          <w:numId w:val="10"/>
        </w:numPr>
        <w:tabs>
          <w:tab w:val="left" w:pos="990"/>
        </w:tabs>
        <w:ind w:left="720" w:firstLine="0"/>
      </w:pPr>
      <w:r w:rsidRPr="00637D79">
        <w:rPr>
          <w:lang w:val="id-ID"/>
        </w:rPr>
        <w:t>Membangun k</w:t>
      </w:r>
      <w:r w:rsidR="00571363" w:rsidRPr="00637D79">
        <w:t>epedulian</w:t>
      </w:r>
      <w:r w:rsidR="00922A37" w:rsidRPr="00637D79">
        <w:rPr>
          <w:lang w:val="id-ID"/>
        </w:rPr>
        <w:t>, berbagi kasih</w:t>
      </w:r>
      <w:r w:rsidR="00C4493A" w:rsidRPr="00637D79">
        <w:rPr>
          <w:lang w:val="id-ID"/>
        </w:rPr>
        <w:t xml:space="preserve"> </w:t>
      </w:r>
      <w:r w:rsidR="00571363" w:rsidRPr="00637D79">
        <w:t xml:space="preserve">kepada sesama </w:t>
      </w:r>
      <w:r w:rsidR="00DD4F64" w:rsidRPr="00637D79">
        <w:rPr>
          <w:lang w:val="id-ID"/>
        </w:rPr>
        <w:t xml:space="preserve">terutama </w:t>
      </w:r>
      <w:r w:rsidR="00571363" w:rsidRPr="00637D79">
        <w:t>yang menderita</w:t>
      </w:r>
    </w:p>
    <w:p w:rsidR="00571363" w:rsidRPr="00637D79" w:rsidRDefault="00A34572" w:rsidP="00637D79">
      <w:pPr>
        <w:pStyle w:val="ListParagraph"/>
        <w:numPr>
          <w:ilvl w:val="0"/>
          <w:numId w:val="10"/>
        </w:numPr>
        <w:tabs>
          <w:tab w:val="left" w:pos="990"/>
        </w:tabs>
        <w:ind w:left="720" w:firstLine="0"/>
      </w:pPr>
      <w:r w:rsidRPr="00637D79">
        <w:t>Me</w:t>
      </w:r>
      <w:r w:rsidR="006E43E1" w:rsidRPr="00637D79">
        <w:rPr>
          <w:lang w:val="id-ID"/>
        </w:rPr>
        <w:t>mbangun</w:t>
      </w:r>
      <w:r w:rsidR="00571363" w:rsidRPr="00637D79">
        <w:t xml:space="preserve"> kepedulian dengan alam lingkungan sebagai ciptaan Tuhan</w:t>
      </w:r>
    </w:p>
    <w:p w:rsidR="00571363" w:rsidRDefault="00571363" w:rsidP="001836CE">
      <w:pPr>
        <w:pStyle w:val="ListParagraph"/>
        <w:numPr>
          <w:ilvl w:val="0"/>
          <w:numId w:val="4"/>
        </w:numPr>
        <w:ind w:left="720"/>
      </w:pPr>
      <w:r>
        <w:t>Isi nyanyian ditulis sesuai dengan kriteria yang dipilih ( nyanyian pembuka, komuni dll)</w:t>
      </w:r>
    </w:p>
    <w:p w:rsidR="00571363" w:rsidRDefault="00571363" w:rsidP="00637D79">
      <w:pPr>
        <w:pStyle w:val="ListParagraph"/>
        <w:numPr>
          <w:ilvl w:val="0"/>
          <w:numId w:val="4"/>
        </w:numPr>
        <w:ind w:left="720"/>
      </w:pPr>
      <w:r>
        <w:t>Ditulis dalam bahasa Indonesia yang baik dan  benar dengan pemenggalan kata / ka</w:t>
      </w:r>
      <w:r w:rsidR="0033291A">
        <w:t xml:space="preserve">limat yang baik supaya </w:t>
      </w:r>
      <w:r>
        <w:t>baik didengar</w:t>
      </w:r>
      <w:r w:rsidR="0033291A">
        <w:rPr>
          <w:lang w:val="id-ID"/>
        </w:rPr>
        <w:t>nya</w:t>
      </w:r>
      <w:r>
        <w:t xml:space="preserve"> dan menyatu dengan kesatuan nyanyian</w:t>
      </w:r>
      <w:r w:rsidR="00637D79">
        <w:t>.</w:t>
      </w:r>
      <w:r>
        <w:t xml:space="preserve"> </w:t>
      </w:r>
    </w:p>
    <w:p w:rsidR="00637D79" w:rsidRDefault="00571363" w:rsidP="00637D79">
      <w:pPr>
        <w:pStyle w:val="ListParagraph"/>
        <w:tabs>
          <w:tab w:val="left" w:pos="1800"/>
        </w:tabs>
      </w:pPr>
      <w:r w:rsidRPr="00637D79">
        <w:rPr>
          <w:u w:val="single"/>
        </w:rPr>
        <w:t>Contoh :</w:t>
      </w:r>
      <w:r>
        <w:t xml:space="preserve"> </w:t>
      </w:r>
      <w:r w:rsidR="00637D79">
        <w:tab/>
      </w:r>
      <w:r>
        <w:t xml:space="preserve">Yesus kuda ---tang, pemenggalan ini terlihat kurang tepat , sebaiknya pemenggalan ditiadakan, </w:t>
      </w:r>
    </w:p>
    <w:p w:rsidR="00571363" w:rsidRDefault="00571363" w:rsidP="00637D79">
      <w:pPr>
        <w:pStyle w:val="ListParagraph"/>
        <w:ind w:left="1080" w:firstLine="720"/>
      </w:pPr>
      <w:r>
        <w:t>ditulis supaya terdengar Yesus kudatang...</w:t>
      </w:r>
    </w:p>
    <w:p w:rsidR="00571363" w:rsidRDefault="00571363" w:rsidP="00637D79">
      <w:pPr>
        <w:pStyle w:val="ListParagraph"/>
        <w:numPr>
          <w:ilvl w:val="0"/>
          <w:numId w:val="4"/>
        </w:numPr>
        <w:ind w:left="720"/>
      </w:pPr>
      <w:r>
        <w:t xml:space="preserve">Hindari penulisan syair  yang dapat berkonotasi buruk atau kurang hormat  </w:t>
      </w:r>
    </w:p>
    <w:p w:rsidR="00571363" w:rsidRDefault="00637D79" w:rsidP="00637D79">
      <w:pPr>
        <w:pStyle w:val="ListParagraph"/>
        <w:tabs>
          <w:tab w:val="left" w:pos="1800"/>
        </w:tabs>
      </w:pPr>
      <w:r w:rsidRPr="00637D79">
        <w:rPr>
          <w:u w:val="single"/>
        </w:rPr>
        <w:t>Contoh :</w:t>
      </w:r>
      <w:r>
        <w:tab/>
      </w:r>
      <w:r w:rsidR="00571363">
        <w:t xml:space="preserve"> Ye.. Ye...Ye ...sus</w:t>
      </w:r>
    </w:p>
    <w:p w:rsidR="00571363" w:rsidRDefault="00571363" w:rsidP="001836CE">
      <w:pPr>
        <w:pStyle w:val="ListParagraph"/>
        <w:ind w:left="360"/>
        <w:rPr>
          <w:lang w:val="id-ID"/>
        </w:rPr>
      </w:pPr>
    </w:p>
    <w:p w:rsidR="00571363" w:rsidRPr="00637D79" w:rsidRDefault="00AB47C4" w:rsidP="001836CE">
      <w:pPr>
        <w:pStyle w:val="ListParagraph"/>
        <w:numPr>
          <w:ilvl w:val="0"/>
          <w:numId w:val="3"/>
        </w:numPr>
        <w:rPr>
          <w:b/>
          <w:sz w:val="24"/>
        </w:rPr>
      </w:pPr>
      <w:r w:rsidRPr="00637D79">
        <w:rPr>
          <w:b/>
          <w:sz w:val="24"/>
          <w:lang w:val="id-ID"/>
        </w:rPr>
        <w:t>M</w:t>
      </w:r>
      <w:r w:rsidR="00571363" w:rsidRPr="00637D79">
        <w:rPr>
          <w:b/>
          <w:sz w:val="24"/>
        </w:rPr>
        <w:t xml:space="preserve">elodi / notasi </w:t>
      </w:r>
    </w:p>
    <w:p w:rsidR="00571363" w:rsidRPr="00637D79" w:rsidRDefault="0033291A" w:rsidP="00637D79">
      <w:pPr>
        <w:pStyle w:val="ListParagraph"/>
        <w:numPr>
          <w:ilvl w:val="0"/>
          <w:numId w:val="16"/>
        </w:numPr>
        <w:ind w:left="720"/>
        <w:rPr>
          <w:strike/>
          <w:lang w:val="id-ID"/>
        </w:rPr>
      </w:pPr>
      <w:r w:rsidRPr="00637D79">
        <w:rPr>
          <w:lang w:val="id-ID"/>
        </w:rPr>
        <w:t>M</w:t>
      </w:r>
      <w:r w:rsidR="00A104AD" w:rsidRPr="00637D79">
        <w:t>elodi</w:t>
      </w:r>
      <w:r w:rsidR="009C4B99" w:rsidRPr="00637D79">
        <w:rPr>
          <w:lang w:val="id-ID"/>
        </w:rPr>
        <w:t xml:space="preserve"> </w:t>
      </w:r>
      <w:r w:rsidR="00571363" w:rsidRPr="00637D79">
        <w:t>mudah dinyanyikan</w:t>
      </w:r>
      <w:r w:rsidR="009C4B99" w:rsidRPr="00637D79">
        <w:rPr>
          <w:lang w:val="id-ID"/>
        </w:rPr>
        <w:t xml:space="preserve">, membantu umat berdoa dan bersyukur, merayakan </w:t>
      </w:r>
      <w:r w:rsidR="00A34572" w:rsidRPr="00637D79">
        <w:rPr>
          <w:lang w:val="id-ID"/>
        </w:rPr>
        <w:t>misa / beribadah</w:t>
      </w:r>
    </w:p>
    <w:p w:rsidR="00571363" w:rsidRDefault="00571363" w:rsidP="00637D79">
      <w:pPr>
        <w:pStyle w:val="ListParagraph"/>
        <w:numPr>
          <w:ilvl w:val="0"/>
          <w:numId w:val="16"/>
        </w:numPr>
        <w:ind w:left="720"/>
      </w:pPr>
      <w:r>
        <w:t xml:space="preserve">Ditulis dalam </w:t>
      </w:r>
      <w:r w:rsidRPr="00637D79">
        <w:t xml:space="preserve">notasi angka </w:t>
      </w:r>
      <w:r w:rsidR="00637D79" w:rsidRPr="00637D79">
        <w:t>dalam 1</w:t>
      </w:r>
      <w:r w:rsidRPr="00637D79">
        <w:t xml:space="preserve"> suara</w:t>
      </w:r>
      <w:r w:rsidR="00637D79">
        <w:t xml:space="preserve">. </w:t>
      </w:r>
      <w:r>
        <w:t xml:space="preserve">Sertakan kunci nada. </w:t>
      </w:r>
    </w:p>
    <w:p w:rsidR="00571363" w:rsidRDefault="00571363" w:rsidP="00637D79">
      <w:pPr>
        <w:pStyle w:val="ListParagraph"/>
        <w:numPr>
          <w:ilvl w:val="0"/>
          <w:numId w:val="16"/>
        </w:numPr>
        <w:ind w:left="720"/>
      </w:pPr>
      <w:r>
        <w:lastRenderedPageBreak/>
        <w:t xml:space="preserve">Rentang nada </w:t>
      </w:r>
      <w:r w:rsidRPr="00896F3A">
        <w:t>maksimal 1.5 oktaf</w:t>
      </w:r>
    </w:p>
    <w:p w:rsidR="00637D79" w:rsidRPr="00637D79" w:rsidRDefault="00571363" w:rsidP="00637D79">
      <w:pPr>
        <w:pStyle w:val="ListParagraph"/>
        <w:numPr>
          <w:ilvl w:val="0"/>
          <w:numId w:val="16"/>
        </w:numPr>
        <w:ind w:left="720"/>
        <w:rPr>
          <w:lang w:val="id-ID"/>
        </w:rPr>
      </w:pPr>
      <w:r>
        <w:t xml:space="preserve">Panjang lagu </w:t>
      </w:r>
      <w:r w:rsidRPr="005F6C8D">
        <w:t>minimal 16 birama,</w:t>
      </w:r>
      <w:r>
        <w:t xml:space="preserve"> maksimal 32 birama</w:t>
      </w:r>
    </w:p>
    <w:p w:rsidR="00637D79" w:rsidRPr="00637D79" w:rsidRDefault="00637D79" w:rsidP="00637D79">
      <w:pPr>
        <w:pStyle w:val="ListParagraph"/>
        <w:rPr>
          <w:lang w:val="id-ID"/>
        </w:rPr>
      </w:pPr>
    </w:p>
    <w:p w:rsidR="001836CE" w:rsidRPr="00637D79" w:rsidRDefault="00A34572" w:rsidP="00637D79">
      <w:pPr>
        <w:pStyle w:val="ListParagraph"/>
        <w:numPr>
          <w:ilvl w:val="0"/>
          <w:numId w:val="3"/>
        </w:numPr>
        <w:rPr>
          <w:b/>
          <w:sz w:val="24"/>
          <w:lang w:val="id-ID"/>
        </w:rPr>
      </w:pPr>
      <w:r w:rsidRPr="00637D79">
        <w:rPr>
          <w:b/>
          <w:sz w:val="24"/>
        </w:rPr>
        <w:t>T</w:t>
      </w:r>
      <w:r w:rsidR="00571363" w:rsidRPr="00637D79">
        <w:rPr>
          <w:b/>
          <w:sz w:val="24"/>
        </w:rPr>
        <w:t>a</w:t>
      </w:r>
      <w:r w:rsidR="001836CE" w:rsidRPr="00637D79">
        <w:rPr>
          <w:b/>
          <w:sz w:val="24"/>
        </w:rPr>
        <w:t xml:space="preserve">ta cara pengiriman </w:t>
      </w:r>
    </w:p>
    <w:p w:rsidR="00E4370B" w:rsidRDefault="00571363" w:rsidP="001836CE">
      <w:pPr>
        <w:pStyle w:val="ListParagraph"/>
        <w:ind w:left="360"/>
      </w:pPr>
      <w:r w:rsidRPr="001E35CE">
        <w:t xml:space="preserve">Teks </w:t>
      </w:r>
      <w:r w:rsidR="00637D79">
        <w:t xml:space="preserve">lagu dalam syair dan notasi angka (7 rangkap), CD </w:t>
      </w:r>
      <w:r>
        <w:t xml:space="preserve">rekaman </w:t>
      </w:r>
      <w:r w:rsidR="009C4B99">
        <w:t>audio</w:t>
      </w:r>
      <w:r w:rsidRPr="001E35CE">
        <w:t xml:space="preserve"> </w:t>
      </w:r>
      <w:r w:rsidR="00584108" w:rsidRPr="001836CE">
        <w:rPr>
          <w:lang w:val="id-ID"/>
        </w:rPr>
        <w:t>sederhana</w:t>
      </w:r>
      <w:r w:rsidR="00637D79">
        <w:t xml:space="preserve"> dan</w:t>
      </w:r>
      <w:r w:rsidR="00025DA3" w:rsidRPr="001836CE">
        <w:rPr>
          <w:lang w:val="id-ID"/>
        </w:rPr>
        <w:t xml:space="preserve"> formulir pendaftaran </w:t>
      </w:r>
      <w:r w:rsidR="00DB33AD">
        <w:t xml:space="preserve">dapat </w:t>
      </w:r>
      <w:r w:rsidRPr="001836CE">
        <w:t>dikirimkan</w:t>
      </w:r>
      <w:r w:rsidR="00637D79">
        <w:t xml:space="preserve"> ke :</w:t>
      </w:r>
    </w:p>
    <w:p w:rsidR="00637D79" w:rsidRPr="00DB33AD" w:rsidRDefault="00637D79" w:rsidP="00DB33AD">
      <w:pPr>
        <w:pStyle w:val="ListParagraph"/>
        <w:ind w:left="360"/>
        <w:jc w:val="center"/>
        <w:rPr>
          <w:b/>
          <w:sz w:val="24"/>
        </w:rPr>
      </w:pPr>
      <w:r w:rsidRPr="00DB33AD">
        <w:rPr>
          <w:b/>
          <w:sz w:val="24"/>
        </w:rPr>
        <w:t>PANITIA LOMBA LAGU LITURGI 2015</w:t>
      </w:r>
    </w:p>
    <w:p w:rsidR="00637D79" w:rsidRPr="00DB33AD" w:rsidRDefault="00637D79" w:rsidP="00DB33AD">
      <w:pPr>
        <w:pStyle w:val="ListParagraph"/>
        <w:ind w:left="360"/>
        <w:jc w:val="center"/>
        <w:rPr>
          <w:b/>
          <w:sz w:val="24"/>
        </w:rPr>
      </w:pPr>
      <w:r w:rsidRPr="00DB33AD">
        <w:rPr>
          <w:b/>
          <w:sz w:val="24"/>
        </w:rPr>
        <w:t>S H E K I N A H</w:t>
      </w:r>
    </w:p>
    <w:p w:rsidR="00637D79" w:rsidRDefault="00637D79" w:rsidP="00DB33AD">
      <w:pPr>
        <w:pStyle w:val="ListParagraph"/>
        <w:ind w:left="360"/>
        <w:jc w:val="center"/>
      </w:pPr>
      <w:r>
        <w:t>Komp. Duta Merlin Blok B 41-43</w:t>
      </w:r>
    </w:p>
    <w:p w:rsidR="00DB33AD" w:rsidRDefault="00DB33AD" w:rsidP="00DB33AD">
      <w:pPr>
        <w:pStyle w:val="ListParagraph"/>
        <w:ind w:left="360"/>
        <w:jc w:val="center"/>
      </w:pPr>
      <w:r>
        <w:t>Jl. Gajahmada No. 3 – 5</w:t>
      </w:r>
    </w:p>
    <w:p w:rsidR="00DB33AD" w:rsidRDefault="00DB33AD" w:rsidP="00DB33AD">
      <w:pPr>
        <w:pStyle w:val="ListParagraph"/>
        <w:ind w:left="360"/>
        <w:jc w:val="center"/>
      </w:pPr>
      <w:r>
        <w:t>Jakarta Pusat</w:t>
      </w:r>
    </w:p>
    <w:p w:rsidR="00DB33AD" w:rsidRDefault="00DB33AD" w:rsidP="00DB33AD">
      <w:pPr>
        <w:pStyle w:val="ListParagraph"/>
        <w:ind w:left="360"/>
        <w:jc w:val="center"/>
        <w:rPr>
          <w:lang w:val="id-ID"/>
        </w:rPr>
      </w:pPr>
    </w:p>
    <w:p w:rsidR="00A104AD" w:rsidRPr="00DB33AD" w:rsidRDefault="00DB33AD" w:rsidP="00DB33AD">
      <w:pPr>
        <w:pStyle w:val="ListParagraph"/>
        <w:ind w:left="360"/>
        <w:jc w:val="center"/>
      </w:pPr>
      <w:r>
        <w:t xml:space="preserve">Selambatnya : </w:t>
      </w:r>
      <w:r w:rsidRPr="00DB33AD">
        <w:rPr>
          <w:b/>
        </w:rPr>
        <w:t>25 Agustus 2015</w:t>
      </w:r>
      <w:r>
        <w:t xml:space="preserve"> </w:t>
      </w:r>
      <w:r w:rsidRPr="00DB33AD">
        <w:rPr>
          <w:i/>
        </w:rPr>
        <w:t>(tanggal / cap pos)</w:t>
      </w:r>
    </w:p>
    <w:p w:rsidR="002F7C01" w:rsidRDefault="00571363" w:rsidP="002F7C01">
      <w:pPr>
        <w:spacing w:after="0"/>
        <w:ind w:firstLine="360"/>
        <w:rPr>
          <w:sz w:val="24"/>
        </w:rPr>
      </w:pPr>
      <w:r w:rsidRPr="00DB33AD">
        <w:t>Form</w:t>
      </w:r>
      <w:r w:rsidR="004E6447" w:rsidRPr="00DB33AD">
        <w:rPr>
          <w:lang w:val="id-ID"/>
        </w:rPr>
        <w:t>ulir</w:t>
      </w:r>
      <w:r w:rsidRPr="00DB33AD">
        <w:t xml:space="preserve"> pendaftaran </w:t>
      </w:r>
      <w:r w:rsidR="004E6447" w:rsidRPr="00DB33AD">
        <w:t>dapat di</w:t>
      </w:r>
      <w:r w:rsidRPr="00DB33AD">
        <w:t xml:space="preserve">unduh melalui website </w:t>
      </w:r>
      <w:r w:rsidR="00DB33AD">
        <w:t xml:space="preserve">: </w:t>
      </w:r>
      <w:r w:rsidR="00DB33AD" w:rsidRPr="00DB33AD">
        <w:rPr>
          <w:b/>
          <w:sz w:val="24"/>
        </w:rPr>
        <w:t>www.KAJ.or.id</w:t>
      </w:r>
      <w:r w:rsidRPr="00DB33AD">
        <w:rPr>
          <w:sz w:val="24"/>
        </w:rPr>
        <w:t xml:space="preserve"> </w:t>
      </w:r>
    </w:p>
    <w:p w:rsidR="00E4370B" w:rsidRDefault="002F7C01" w:rsidP="002F7C01">
      <w:pPr>
        <w:spacing w:after="0"/>
        <w:ind w:firstLine="360"/>
        <w:rPr>
          <w:sz w:val="24"/>
        </w:rPr>
      </w:pPr>
      <w:r w:rsidRPr="002F7C01">
        <w:t xml:space="preserve">Email Panitia : </w:t>
      </w:r>
      <w:r w:rsidRPr="002F7C01">
        <w:rPr>
          <w:b/>
          <w:sz w:val="24"/>
        </w:rPr>
        <w:t>Lombalalit2015@gmail.com</w:t>
      </w:r>
    </w:p>
    <w:p w:rsidR="00DB33AD" w:rsidRPr="00DB33AD" w:rsidRDefault="00DB33AD" w:rsidP="002F7C01">
      <w:pPr>
        <w:spacing w:after="0"/>
        <w:ind w:firstLine="360"/>
        <w:rPr>
          <w:lang w:val="id-ID"/>
        </w:rPr>
      </w:pPr>
    </w:p>
    <w:p w:rsidR="00571363" w:rsidRPr="001836CE" w:rsidRDefault="00571363" w:rsidP="00571363">
      <w:pPr>
        <w:pStyle w:val="ListParagraph"/>
        <w:numPr>
          <w:ilvl w:val="0"/>
          <w:numId w:val="3"/>
        </w:numPr>
        <w:rPr>
          <w:b/>
          <w:sz w:val="24"/>
        </w:rPr>
      </w:pPr>
      <w:r w:rsidRPr="001836CE">
        <w:rPr>
          <w:b/>
          <w:sz w:val="24"/>
        </w:rPr>
        <w:t xml:space="preserve">Penjurian dan pemenang  </w:t>
      </w:r>
    </w:p>
    <w:p w:rsidR="00571363" w:rsidRDefault="00571363" w:rsidP="00DB33AD">
      <w:pPr>
        <w:pStyle w:val="ListParagraph"/>
        <w:numPr>
          <w:ilvl w:val="0"/>
          <w:numId w:val="5"/>
        </w:numPr>
        <w:ind w:left="720"/>
      </w:pPr>
      <w:r>
        <w:t>Nyanyian asli, ciptaan baru, bukan jiplakan serta belum pernah dinyanyikan /  dipublikasikan / diterbitkan pihak lain.</w:t>
      </w:r>
    </w:p>
    <w:p w:rsidR="00571363" w:rsidRDefault="00571363" w:rsidP="00DB33AD">
      <w:pPr>
        <w:pStyle w:val="ListParagraph"/>
        <w:numPr>
          <w:ilvl w:val="0"/>
          <w:numId w:val="5"/>
        </w:numPr>
        <w:ind w:left="720"/>
      </w:pPr>
      <w:r>
        <w:t>Tahap 1 - Tim juri akan memilih 10 nyanyian terbaik dari tiap kategori (total 40 pemenang)</w:t>
      </w:r>
    </w:p>
    <w:p w:rsidR="00571363" w:rsidRDefault="00571363" w:rsidP="00DB33AD">
      <w:pPr>
        <w:pStyle w:val="ListParagraph"/>
      </w:pPr>
      <w:r>
        <w:t xml:space="preserve">Tahap 2 </w:t>
      </w:r>
      <w:r w:rsidR="00DB33AD">
        <w:t>-</w:t>
      </w:r>
      <w:r>
        <w:t xml:space="preserve"> </w:t>
      </w:r>
      <w:r w:rsidR="00DB33AD">
        <w:t xml:space="preserve">Tim juri </w:t>
      </w:r>
      <w:r>
        <w:t xml:space="preserve">memilih 3 pemenang dari tiap kategori (ada 12 pemenang)  </w:t>
      </w:r>
    </w:p>
    <w:p w:rsidR="00571363" w:rsidRDefault="00571363" w:rsidP="00DB33AD">
      <w:pPr>
        <w:pStyle w:val="ListParagraph"/>
      </w:pPr>
      <w:r>
        <w:t xml:space="preserve">Nominasi </w:t>
      </w:r>
      <w:r w:rsidR="00DB33AD">
        <w:t xml:space="preserve">tahap 1 -  40 </w:t>
      </w:r>
      <w:r>
        <w:t xml:space="preserve">pemenang akan diumumkan </w:t>
      </w:r>
      <w:r w:rsidRPr="00DB33AD">
        <w:rPr>
          <w:u w:val="single"/>
        </w:rPr>
        <w:t>03 Oktober 2015</w:t>
      </w:r>
      <w:r>
        <w:t xml:space="preserve"> langsung kepada para penciptanya. </w:t>
      </w:r>
    </w:p>
    <w:p w:rsidR="00571363" w:rsidRDefault="00571363" w:rsidP="00010D17">
      <w:pPr>
        <w:pStyle w:val="ListParagraph"/>
        <w:numPr>
          <w:ilvl w:val="0"/>
          <w:numId w:val="5"/>
        </w:numPr>
        <w:ind w:left="720"/>
        <w:jc w:val="both"/>
      </w:pPr>
      <w:r>
        <w:t>Pencipta 40 nyanyian yang terpilih</w:t>
      </w:r>
      <w:r w:rsidR="00DB33AD">
        <w:t>,</w:t>
      </w:r>
      <w:r>
        <w:t xml:space="preserve">  akan dipersilakan mempersiapkan nyanyiannya dalam bentuk penampilan nyanyian yang dinyanyikan 1 suara dengan iringan </w:t>
      </w:r>
      <w:r w:rsidR="00DB33AD">
        <w:t>musi</w:t>
      </w:r>
      <w:r w:rsidR="00010D17">
        <w:t>k</w:t>
      </w:r>
      <w:r w:rsidR="00DB33AD">
        <w:t>,</w:t>
      </w:r>
      <w:r>
        <w:t xml:space="preserve"> dipersiapkan dalam bentuk  format </w:t>
      </w:r>
      <w:r w:rsidRPr="00010D17">
        <w:rPr>
          <w:i/>
        </w:rPr>
        <w:t>You Tube</w:t>
      </w:r>
      <w:r w:rsidR="00010D17">
        <w:rPr>
          <w:i/>
        </w:rPr>
        <w:t xml:space="preserve"> </w:t>
      </w:r>
      <w:r w:rsidR="00010D17" w:rsidRPr="00010D17">
        <w:t xml:space="preserve">per tanggal </w:t>
      </w:r>
      <w:r w:rsidR="00010D17" w:rsidRPr="00010D17">
        <w:rPr>
          <w:u w:val="single"/>
        </w:rPr>
        <w:t>10 Oktober 2015</w:t>
      </w:r>
      <w:r>
        <w:t>, untuk dipilih secara luas oleh umat sebagai pemenang favorit</w:t>
      </w:r>
      <w:r w:rsidR="00010D17">
        <w:t>.</w:t>
      </w:r>
      <w:r>
        <w:t xml:space="preserve"> </w:t>
      </w:r>
    </w:p>
    <w:p w:rsidR="00FC448A" w:rsidRPr="00126CC1" w:rsidRDefault="00571363" w:rsidP="00DB33AD">
      <w:pPr>
        <w:pStyle w:val="ListParagraph"/>
        <w:numPr>
          <w:ilvl w:val="0"/>
          <w:numId w:val="5"/>
        </w:numPr>
        <w:ind w:left="720"/>
      </w:pPr>
      <w:r>
        <w:t xml:space="preserve">Pencipta bersedia bila nyanyian perlu direvisi sesuai dengan tujuan baiknya. </w:t>
      </w:r>
    </w:p>
    <w:p w:rsidR="00571363" w:rsidRDefault="00571363" w:rsidP="00DB33AD">
      <w:pPr>
        <w:pStyle w:val="ListParagraph"/>
        <w:numPr>
          <w:ilvl w:val="0"/>
          <w:numId w:val="5"/>
        </w:numPr>
        <w:ind w:left="720"/>
      </w:pPr>
      <w:r>
        <w:t>Nyanyian yang memenangkan lomba ini akan ikut memeriahkan acara / misa penutupan</w:t>
      </w:r>
      <w:r w:rsidR="00DB33AD">
        <w:t xml:space="preserve"> </w:t>
      </w:r>
      <w:r>
        <w:t xml:space="preserve">Tahun OMK pada rangkaian </w:t>
      </w:r>
      <w:r w:rsidR="00DB33AD" w:rsidRPr="00010D17">
        <w:rPr>
          <w:b/>
        </w:rPr>
        <w:t xml:space="preserve">KAJ </w:t>
      </w:r>
      <w:r w:rsidRPr="00010D17">
        <w:rPr>
          <w:b/>
        </w:rPr>
        <w:t>Youth Day -</w:t>
      </w:r>
      <w:r w:rsidR="00010D17">
        <w:rPr>
          <w:b/>
        </w:rPr>
        <w:t xml:space="preserve"> </w:t>
      </w:r>
      <w:r w:rsidRPr="00010D17">
        <w:rPr>
          <w:b/>
        </w:rPr>
        <w:t>22 November 2015</w:t>
      </w:r>
      <w:r w:rsidR="00010D17">
        <w:rPr>
          <w:b/>
        </w:rPr>
        <w:t>.</w:t>
      </w:r>
      <w:r>
        <w:t xml:space="preserve"> </w:t>
      </w:r>
    </w:p>
    <w:p w:rsidR="00571363" w:rsidRDefault="00571363" w:rsidP="00DB33AD">
      <w:pPr>
        <w:pStyle w:val="ListParagraph"/>
        <w:numPr>
          <w:ilvl w:val="0"/>
          <w:numId w:val="5"/>
        </w:numPr>
        <w:ind w:left="720"/>
      </w:pPr>
      <w:r>
        <w:t>Panitia menyediakan penghargaan dan piagam untuk setiap pemenang</w:t>
      </w:r>
    </w:p>
    <w:p w:rsidR="00571363" w:rsidRPr="00010D17" w:rsidRDefault="00571363" w:rsidP="00DB33AD">
      <w:pPr>
        <w:pStyle w:val="ListParagraph"/>
        <w:rPr>
          <w:b/>
        </w:rPr>
      </w:pPr>
      <w:r w:rsidRPr="00010D17">
        <w:rPr>
          <w:b/>
        </w:rPr>
        <w:t xml:space="preserve">Untuk tiap kategori  </w:t>
      </w:r>
      <w:r w:rsidR="00010D17" w:rsidRPr="00010D17">
        <w:rPr>
          <w:b/>
        </w:rPr>
        <w:t>P</w:t>
      </w:r>
      <w:r w:rsidRPr="00010D17">
        <w:rPr>
          <w:b/>
        </w:rPr>
        <w:t>emenang I : 5</w:t>
      </w:r>
      <w:r w:rsidR="00010D17" w:rsidRPr="00010D17">
        <w:rPr>
          <w:b/>
        </w:rPr>
        <w:t xml:space="preserve"> </w:t>
      </w:r>
      <w:r w:rsidRPr="00010D17">
        <w:rPr>
          <w:b/>
        </w:rPr>
        <w:t>juta rupiah , II</w:t>
      </w:r>
      <w:r w:rsidR="00010D17" w:rsidRPr="00010D17">
        <w:rPr>
          <w:b/>
        </w:rPr>
        <w:t xml:space="preserve"> </w:t>
      </w:r>
      <w:r w:rsidRPr="00010D17">
        <w:rPr>
          <w:b/>
        </w:rPr>
        <w:t>: 3,5</w:t>
      </w:r>
      <w:r w:rsidR="00010D17" w:rsidRPr="00010D17">
        <w:rPr>
          <w:b/>
        </w:rPr>
        <w:t xml:space="preserve"> </w:t>
      </w:r>
      <w:r w:rsidRPr="00010D17">
        <w:rPr>
          <w:b/>
        </w:rPr>
        <w:t>juta rupiah dan III</w:t>
      </w:r>
      <w:r w:rsidR="00010D17" w:rsidRPr="00010D17">
        <w:rPr>
          <w:b/>
        </w:rPr>
        <w:t xml:space="preserve"> </w:t>
      </w:r>
      <w:r w:rsidRPr="00010D17">
        <w:rPr>
          <w:b/>
        </w:rPr>
        <w:t>: 2</w:t>
      </w:r>
      <w:r w:rsidR="00010D17" w:rsidRPr="00010D17">
        <w:rPr>
          <w:b/>
        </w:rPr>
        <w:t>,5</w:t>
      </w:r>
      <w:r w:rsidRPr="00010D17">
        <w:rPr>
          <w:b/>
        </w:rPr>
        <w:t xml:space="preserve"> juta rupiah</w:t>
      </w:r>
    </w:p>
    <w:p w:rsidR="00571363" w:rsidRPr="00010D17" w:rsidRDefault="00571363" w:rsidP="00DB33AD">
      <w:pPr>
        <w:pStyle w:val="ListParagraph"/>
        <w:rPr>
          <w:b/>
        </w:rPr>
      </w:pPr>
      <w:r w:rsidRPr="00010D17">
        <w:rPr>
          <w:b/>
        </w:rPr>
        <w:t xml:space="preserve">Untuk 1 pemenang favorit </w:t>
      </w:r>
      <w:r w:rsidR="00010D17" w:rsidRPr="00010D17">
        <w:rPr>
          <w:b/>
        </w:rPr>
        <w:t>2</w:t>
      </w:r>
      <w:r w:rsidRPr="00010D17">
        <w:rPr>
          <w:b/>
        </w:rPr>
        <w:t xml:space="preserve"> juta rupiah</w:t>
      </w:r>
    </w:p>
    <w:p w:rsidR="00010D17" w:rsidRDefault="00010D17" w:rsidP="00DB33AD">
      <w:pPr>
        <w:pStyle w:val="ListParagraph"/>
      </w:pPr>
    </w:p>
    <w:p w:rsidR="00571363" w:rsidRPr="00010D17" w:rsidRDefault="00010D17" w:rsidP="00571363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Lain - lain </w:t>
      </w:r>
      <w:r w:rsidR="00571363" w:rsidRPr="00010D17">
        <w:rPr>
          <w:b/>
          <w:sz w:val="24"/>
        </w:rPr>
        <w:t xml:space="preserve"> </w:t>
      </w:r>
    </w:p>
    <w:p w:rsidR="00571363" w:rsidRDefault="00010D17" w:rsidP="00571363">
      <w:pPr>
        <w:pStyle w:val="ListParagraph"/>
        <w:numPr>
          <w:ilvl w:val="0"/>
          <w:numId w:val="9"/>
        </w:numPr>
      </w:pPr>
      <w:r>
        <w:t>40</w:t>
      </w:r>
      <w:r w:rsidR="00571363">
        <w:t xml:space="preserve"> nyanyian yang telah </w:t>
      </w:r>
      <w:r>
        <w:t xml:space="preserve">terpilih Juri, </w:t>
      </w:r>
      <w:r w:rsidR="00571363">
        <w:t xml:space="preserve"> menjadi milik Keuskupan Agung Jakarta</w:t>
      </w:r>
      <w:r>
        <w:t>.</w:t>
      </w:r>
    </w:p>
    <w:p w:rsidR="00571363" w:rsidRPr="00010D17" w:rsidRDefault="00571363" w:rsidP="00010D17">
      <w:pPr>
        <w:pStyle w:val="ListParagraph"/>
        <w:rPr>
          <w:i/>
        </w:rPr>
      </w:pPr>
      <w:r w:rsidRPr="00010D17">
        <w:rPr>
          <w:i/>
        </w:rPr>
        <w:t>(termasuk hak cipta, rekam, terbit</w:t>
      </w:r>
      <w:r w:rsidR="00010D17" w:rsidRPr="00010D17">
        <w:rPr>
          <w:i/>
        </w:rPr>
        <w:t>)</w:t>
      </w:r>
    </w:p>
    <w:p w:rsidR="00571363" w:rsidRDefault="00571363" w:rsidP="00571363">
      <w:pPr>
        <w:pStyle w:val="ListParagraph"/>
        <w:numPr>
          <w:ilvl w:val="0"/>
          <w:numId w:val="9"/>
        </w:numPr>
      </w:pPr>
      <w:r>
        <w:t>Panitia dan tim juri tidak melayani pertanyaan / surat menyurat</w:t>
      </w:r>
    </w:p>
    <w:p w:rsidR="00571363" w:rsidRDefault="00571363" w:rsidP="00571363">
      <w:pPr>
        <w:pStyle w:val="ListParagraph"/>
        <w:numPr>
          <w:ilvl w:val="0"/>
          <w:numId w:val="9"/>
        </w:numPr>
      </w:pPr>
      <w:r>
        <w:t xml:space="preserve">Keputusan tim juri tidak dapat diganggu gugat </w:t>
      </w:r>
    </w:p>
    <w:p w:rsidR="00571363" w:rsidRPr="009D4A94" w:rsidRDefault="009D4A94" w:rsidP="00571363">
      <w:pPr>
        <w:pStyle w:val="ListParagraph"/>
        <w:ind w:left="1080"/>
        <w:rPr>
          <w:lang w:val="id-ID"/>
        </w:rPr>
      </w:pPr>
      <w:r>
        <w:rPr>
          <w:lang w:val="id-ID"/>
        </w:rPr>
        <w:t xml:space="preserve">     </w:t>
      </w:r>
    </w:p>
    <w:p w:rsidR="00571363" w:rsidRDefault="00010D17" w:rsidP="00010D17">
      <w:pPr>
        <w:pStyle w:val="ListParagraph"/>
        <w:spacing w:after="0"/>
        <w:ind w:left="360"/>
        <w:jc w:val="center"/>
      </w:pPr>
      <w:r>
        <w:t>o0o</w:t>
      </w:r>
    </w:p>
    <w:p w:rsidR="00571363" w:rsidRDefault="00571363" w:rsidP="00571363">
      <w:pPr>
        <w:pStyle w:val="ListParagraph"/>
        <w:spacing w:after="0"/>
        <w:ind w:left="360"/>
      </w:pPr>
    </w:p>
    <w:p w:rsidR="00571363" w:rsidRPr="00985489" w:rsidRDefault="00571363" w:rsidP="00571363">
      <w:pPr>
        <w:pStyle w:val="ListParagraph"/>
        <w:spacing w:after="0"/>
        <w:ind w:left="360"/>
      </w:pPr>
    </w:p>
    <w:p w:rsidR="005645EE" w:rsidRDefault="005645EE"/>
    <w:sectPr w:rsidR="005645EE" w:rsidSect="000C6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751"/>
    <w:multiLevelType w:val="hybridMultilevel"/>
    <w:tmpl w:val="E79C039C"/>
    <w:lvl w:ilvl="0" w:tplc="A0DA7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E2377"/>
    <w:multiLevelType w:val="hybridMultilevel"/>
    <w:tmpl w:val="840E9098"/>
    <w:lvl w:ilvl="0" w:tplc="CD34DCC0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>
    <w:nsid w:val="1A7B1FE4"/>
    <w:multiLevelType w:val="hybridMultilevel"/>
    <w:tmpl w:val="2660A7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C1AFD"/>
    <w:multiLevelType w:val="hybridMultilevel"/>
    <w:tmpl w:val="3E7EFC80"/>
    <w:lvl w:ilvl="0" w:tplc="DF88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D40CF"/>
    <w:multiLevelType w:val="hybridMultilevel"/>
    <w:tmpl w:val="1AF6B8FA"/>
    <w:lvl w:ilvl="0" w:tplc="2EF28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56657"/>
    <w:multiLevelType w:val="hybridMultilevel"/>
    <w:tmpl w:val="C292E11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DB5132A"/>
    <w:multiLevelType w:val="hybridMultilevel"/>
    <w:tmpl w:val="480C488A"/>
    <w:lvl w:ilvl="0" w:tplc="CD34DCC0">
      <w:start w:val="3"/>
      <w:numFmt w:val="bullet"/>
      <w:lvlText w:val="-"/>
      <w:lvlJc w:val="left"/>
      <w:pPr>
        <w:ind w:left="193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7">
    <w:nsid w:val="4D3B2125"/>
    <w:multiLevelType w:val="hybridMultilevel"/>
    <w:tmpl w:val="06A65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42068"/>
    <w:multiLevelType w:val="hybridMultilevel"/>
    <w:tmpl w:val="F1805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FF3F39"/>
    <w:multiLevelType w:val="hybridMultilevel"/>
    <w:tmpl w:val="8A3EE7A8"/>
    <w:lvl w:ilvl="0" w:tplc="BCE887B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210019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3004666"/>
    <w:multiLevelType w:val="hybridMultilevel"/>
    <w:tmpl w:val="1A663790"/>
    <w:lvl w:ilvl="0" w:tplc="374495B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62" w:hanging="360"/>
      </w:pPr>
    </w:lvl>
    <w:lvl w:ilvl="2" w:tplc="0421001B" w:tentative="1">
      <w:start w:val="1"/>
      <w:numFmt w:val="lowerRoman"/>
      <w:lvlText w:val="%3."/>
      <w:lvlJc w:val="right"/>
      <w:pPr>
        <w:ind w:left="2482" w:hanging="180"/>
      </w:pPr>
    </w:lvl>
    <w:lvl w:ilvl="3" w:tplc="0421000F" w:tentative="1">
      <w:start w:val="1"/>
      <w:numFmt w:val="decimal"/>
      <w:lvlText w:val="%4."/>
      <w:lvlJc w:val="left"/>
      <w:pPr>
        <w:ind w:left="3202" w:hanging="360"/>
      </w:pPr>
    </w:lvl>
    <w:lvl w:ilvl="4" w:tplc="04210019" w:tentative="1">
      <w:start w:val="1"/>
      <w:numFmt w:val="lowerLetter"/>
      <w:lvlText w:val="%5."/>
      <w:lvlJc w:val="left"/>
      <w:pPr>
        <w:ind w:left="3922" w:hanging="360"/>
      </w:pPr>
    </w:lvl>
    <w:lvl w:ilvl="5" w:tplc="0421001B" w:tentative="1">
      <w:start w:val="1"/>
      <w:numFmt w:val="lowerRoman"/>
      <w:lvlText w:val="%6."/>
      <w:lvlJc w:val="right"/>
      <w:pPr>
        <w:ind w:left="4642" w:hanging="180"/>
      </w:pPr>
    </w:lvl>
    <w:lvl w:ilvl="6" w:tplc="0421000F" w:tentative="1">
      <w:start w:val="1"/>
      <w:numFmt w:val="decimal"/>
      <w:lvlText w:val="%7."/>
      <w:lvlJc w:val="left"/>
      <w:pPr>
        <w:ind w:left="5362" w:hanging="360"/>
      </w:pPr>
    </w:lvl>
    <w:lvl w:ilvl="7" w:tplc="04210019" w:tentative="1">
      <w:start w:val="1"/>
      <w:numFmt w:val="lowerLetter"/>
      <w:lvlText w:val="%8."/>
      <w:lvlJc w:val="left"/>
      <w:pPr>
        <w:ind w:left="6082" w:hanging="360"/>
      </w:pPr>
    </w:lvl>
    <w:lvl w:ilvl="8" w:tplc="0421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1">
    <w:nsid w:val="6DC03A2C"/>
    <w:multiLevelType w:val="hybridMultilevel"/>
    <w:tmpl w:val="DBE8107A"/>
    <w:lvl w:ilvl="0" w:tplc="8E8AC0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0526D"/>
    <w:multiLevelType w:val="hybridMultilevel"/>
    <w:tmpl w:val="5CD011F8"/>
    <w:lvl w:ilvl="0" w:tplc="5A76D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3E1E66"/>
    <w:multiLevelType w:val="hybridMultilevel"/>
    <w:tmpl w:val="B7B4F14C"/>
    <w:lvl w:ilvl="0" w:tplc="B06CC42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B245B5"/>
    <w:multiLevelType w:val="hybridMultilevel"/>
    <w:tmpl w:val="502E5474"/>
    <w:lvl w:ilvl="0" w:tplc="4FA864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6E349C"/>
    <w:multiLevelType w:val="hybridMultilevel"/>
    <w:tmpl w:val="A372C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4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15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71363"/>
    <w:rsid w:val="00010D17"/>
    <w:rsid w:val="00025DA3"/>
    <w:rsid w:val="00033F2D"/>
    <w:rsid w:val="000531F9"/>
    <w:rsid w:val="00085ED4"/>
    <w:rsid w:val="00095068"/>
    <w:rsid w:val="000B3B07"/>
    <w:rsid w:val="000D141B"/>
    <w:rsid w:val="000E4338"/>
    <w:rsid w:val="000E795D"/>
    <w:rsid w:val="00110D5E"/>
    <w:rsid w:val="00126CC1"/>
    <w:rsid w:val="00130BCC"/>
    <w:rsid w:val="0014661F"/>
    <w:rsid w:val="00153C7C"/>
    <w:rsid w:val="00167BA7"/>
    <w:rsid w:val="001836CE"/>
    <w:rsid w:val="001E1AC1"/>
    <w:rsid w:val="001F1C45"/>
    <w:rsid w:val="001F6C1F"/>
    <w:rsid w:val="00200F7A"/>
    <w:rsid w:val="00211591"/>
    <w:rsid w:val="00212FD2"/>
    <w:rsid w:val="002468AF"/>
    <w:rsid w:val="002869A7"/>
    <w:rsid w:val="002D5BF5"/>
    <w:rsid w:val="002E0012"/>
    <w:rsid w:val="002F7C01"/>
    <w:rsid w:val="00327D3E"/>
    <w:rsid w:val="0033291A"/>
    <w:rsid w:val="00334CCE"/>
    <w:rsid w:val="003418B9"/>
    <w:rsid w:val="00342D4B"/>
    <w:rsid w:val="003510D7"/>
    <w:rsid w:val="003C199B"/>
    <w:rsid w:val="003C2226"/>
    <w:rsid w:val="003D3E15"/>
    <w:rsid w:val="00402310"/>
    <w:rsid w:val="004546C3"/>
    <w:rsid w:val="00487097"/>
    <w:rsid w:val="004B0BC8"/>
    <w:rsid w:val="004B0D89"/>
    <w:rsid w:val="004E6447"/>
    <w:rsid w:val="004F6F5E"/>
    <w:rsid w:val="00535C38"/>
    <w:rsid w:val="00540F11"/>
    <w:rsid w:val="005645EE"/>
    <w:rsid w:val="00571363"/>
    <w:rsid w:val="00584108"/>
    <w:rsid w:val="005C46D3"/>
    <w:rsid w:val="005E636F"/>
    <w:rsid w:val="005F6C8D"/>
    <w:rsid w:val="0060367F"/>
    <w:rsid w:val="0060787D"/>
    <w:rsid w:val="00612046"/>
    <w:rsid w:val="00637D79"/>
    <w:rsid w:val="00651CED"/>
    <w:rsid w:val="00656F27"/>
    <w:rsid w:val="0068632B"/>
    <w:rsid w:val="006E43E1"/>
    <w:rsid w:val="0071755C"/>
    <w:rsid w:val="0078708B"/>
    <w:rsid w:val="00790941"/>
    <w:rsid w:val="007A3D3F"/>
    <w:rsid w:val="007A710E"/>
    <w:rsid w:val="007C0B9E"/>
    <w:rsid w:val="00855F15"/>
    <w:rsid w:val="008633E9"/>
    <w:rsid w:val="008B1E9F"/>
    <w:rsid w:val="00922A37"/>
    <w:rsid w:val="009552AF"/>
    <w:rsid w:val="009750FE"/>
    <w:rsid w:val="009B0020"/>
    <w:rsid w:val="009C4B99"/>
    <w:rsid w:val="009D4A94"/>
    <w:rsid w:val="009D6EE2"/>
    <w:rsid w:val="009E2BB6"/>
    <w:rsid w:val="009F1677"/>
    <w:rsid w:val="00A104AD"/>
    <w:rsid w:val="00A13D87"/>
    <w:rsid w:val="00A34572"/>
    <w:rsid w:val="00A66F36"/>
    <w:rsid w:val="00A749BA"/>
    <w:rsid w:val="00AB47C4"/>
    <w:rsid w:val="00AD112C"/>
    <w:rsid w:val="00AD3825"/>
    <w:rsid w:val="00B01CDA"/>
    <w:rsid w:val="00B40E25"/>
    <w:rsid w:val="00B54FEF"/>
    <w:rsid w:val="00B86BA7"/>
    <w:rsid w:val="00BA476E"/>
    <w:rsid w:val="00BC254E"/>
    <w:rsid w:val="00BF1426"/>
    <w:rsid w:val="00C1231B"/>
    <w:rsid w:val="00C27167"/>
    <w:rsid w:val="00C27619"/>
    <w:rsid w:val="00C4493A"/>
    <w:rsid w:val="00CC40BF"/>
    <w:rsid w:val="00CE5FD8"/>
    <w:rsid w:val="00D11E3E"/>
    <w:rsid w:val="00D45545"/>
    <w:rsid w:val="00D6318A"/>
    <w:rsid w:val="00DB33AD"/>
    <w:rsid w:val="00DD4F64"/>
    <w:rsid w:val="00DE7A6C"/>
    <w:rsid w:val="00DF2804"/>
    <w:rsid w:val="00E303B7"/>
    <w:rsid w:val="00E4370B"/>
    <w:rsid w:val="00E55CE8"/>
    <w:rsid w:val="00E766F7"/>
    <w:rsid w:val="00E81C36"/>
    <w:rsid w:val="00EB627D"/>
    <w:rsid w:val="00EB6A44"/>
    <w:rsid w:val="00EC51CA"/>
    <w:rsid w:val="00EC6789"/>
    <w:rsid w:val="00F02AA8"/>
    <w:rsid w:val="00F15C9D"/>
    <w:rsid w:val="00F549D0"/>
    <w:rsid w:val="00F84F4D"/>
    <w:rsid w:val="00F8711C"/>
    <w:rsid w:val="00FC448A"/>
    <w:rsid w:val="00FE43DC"/>
    <w:rsid w:val="00F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3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506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50E6-E6CA-4ACA-86DC-17BABFE7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MEKKY</cp:lastModifiedBy>
  <cp:revision>2</cp:revision>
  <dcterms:created xsi:type="dcterms:W3CDTF">2015-05-12T04:16:00Z</dcterms:created>
  <dcterms:modified xsi:type="dcterms:W3CDTF">2015-05-12T04:16:00Z</dcterms:modified>
</cp:coreProperties>
</file>